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D54" w:rsidRDefault="00234D54" w:rsidP="00234D54">
      <w:pPr>
        <w:tabs>
          <w:tab w:val="left" w:pos="3402"/>
          <w:tab w:val="left" w:pos="9071"/>
        </w:tabs>
        <w:autoSpaceDE w:val="0"/>
        <w:autoSpaceDN w:val="0"/>
        <w:ind w:right="-1"/>
        <w:rPr>
          <w:sz w:val="24"/>
          <w:szCs w:val="24"/>
        </w:rPr>
      </w:pPr>
    </w:p>
    <w:p w:rsidR="00234D54" w:rsidRDefault="00234D54" w:rsidP="00234D54">
      <w:pPr>
        <w:tabs>
          <w:tab w:val="left" w:pos="3402"/>
          <w:tab w:val="left" w:pos="9071"/>
        </w:tabs>
        <w:autoSpaceDE w:val="0"/>
        <w:autoSpaceDN w:val="0"/>
        <w:ind w:right="-1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дата публикации: </w:t>
      </w:r>
    </w:p>
    <w:p w:rsidR="00234D54" w:rsidRDefault="00234D54" w:rsidP="00234D54">
      <w:pPr>
        <w:tabs>
          <w:tab w:val="left" w:pos="3402"/>
          <w:tab w:val="left" w:pos="9071"/>
        </w:tabs>
        <w:autoSpaceDE w:val="0"/>
        <w:autoSpaceDN w:val="0"/>
        <w:ind w:right="-1"/>
        <w:rPr>
          <w:sz w:val="24"/>
          <w:szCs w:val="24"/>
        </w:rPr>
      </w:pPr>
      <w:r>
        <w:rPr>
          <w:sz w:val="24"/>
          <w:szCs w:val="24"/>
        </w:rPr>
        <w:t>05.02.2021</w:t>
      </w:r>
    </w:p>
    <w:p w:rsidR="00234D54" w:rsidRDefault="00234D54" w:rsidP="00234D54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8"/>
          <w:szCs w:val="28"/>
        </w:rPr>
      </w:pPr>
    </w:p>
    <w:p w:rsidR="00234D54" w:rsidRDefault="00234D54" w:rsidP="00234D54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Оповещение о начале общественных обсуждений</w:t>
      </w:r>
    </w:p>
    <w:p w:rsidR="00234D54" w:rsidRDefault="00234D54" w:rsidP="00234D54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color w:val="FF0000"/>
          <w:sz w:val="28"/>
          <w:szCs w:val="28"/>
        </w:rPr>
      </w:pPr>
    </w:p>
    <w:p w:rsidR="00234D54" w:rsidRDefault="00234D54" w:rsidP="00234D54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Комиссия по землепользованию и застройке муниципального образования "Город Архангельск" извещает о начале проведения общественного обсуждения по проекту решения Главы муниципального образования "Город Архангельск" </w:t>
      </w:r>
      <w:r>
        <w:rPr>
          <w:bCs/>
          <w:sz w:val="28"/>
          <w:szCs w:val="28"/>
        </w:rPr>
        <w:br/>
        <w:t xml:space="preserve">о предоставлении </w:t>
      </w:r>
      <w:r>
        <w:rPr>
          <w:sz w:val="28"/>
          <w:szCs w:val="28"/>
        </w:rPr>
        <w:t xml:space="preserve">разрешения на условно разрешенный вид использования </w:t>
      </w:r>
    </w:p>
    <w:p w:rsidR="00234D54" w:rsidRDefault="00234D54" w:rsidP="00234D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земельного участка </w:t>
      </w:r>
      <w:proofErr w:type="spellStart"/>
      <w:r>
        <w:rPr>
          <w:sz w:val="28"/>
          <w:szCs w:val="28"/>
        </w:rPr>
        <w:t>29:22:031010:ЗУ27</w:t>
      </w:r>
      <w:proofErr w:type="spellEnd"/>
      <w:r>
        <w:rPr>
          <w:sz w:val="28"/>
          <w:szCs w:val="28"/>
        </w:rPr>
        <w:t xml:space="preserve"> площадью 803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  <w:r>
        <w:rPr>
          <w:sz w:val="28"/>
          <w:szCs w:val="28"/>
        </w:rPr>
        <w:t xml:space="preserve">, расположенного в Северном территориальном округе г.Архангельска по улице Орджоникидзе, 18, согласно проекту межевания территории муниципального образования "Город Архангельск" в границах ул. Ильича, ул. Малиновского, ул. Орджоникидзе и ул. Красных маршалов площадью 10,3552 га, утвержденному распоряжением Главы муниципального образования "Город Архангельск" от 24 июля 2020 года № </w:t>
      </w:r>
      <w:proofErr w:type="spellStart"/>
      <w:r>
        <w:rPr>
          <w:sz w:val="28"/>
          <w:szCs w:val="28"/>
        </w:rPr>
        <w:t>2489р</w:t>
      </w:r>
      <w:proofErr w:type="spellEnd"/>
      <w:r>
        <w:rPr>
          <w:sz w:val="28"/>
          <w:szCs w:val="28"/>
        </w:rPr>
        <w:t>;</w:t>
      </w:r>
    </w:p>
    <w:p w:rsidR="00234D54" w:rsidRDefault="00234D54" w:rsidP="00234D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земельного участка </w:t>
      </w:r>
      <w:proofErr w:type="spellStart"/>
      <w:r>
        <w:rPr>
          <w:sz w:val="28"/>
          <w:szCs w:val="28"/>
        </w:rPr>
        <w:t>29:22:012306:ЗУ44</w:t>
      </w:r>
      <w:proofErr w:type="spellEnd"/>
      <w:r>
        <w:rPr>
          <w:sz w:val="28"/>
          <w:szCs w:val="28"/>
        </w:rPr>
        <w:t xml:space="preserve"> площадью 2521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  <w:r>
        <w:rPr>
          <w:sz w:val="28"/>
          <w:szCs w:val="28"/>
        </w:rPr>
        <w:t xml:space="preserve">, расположенного в Маймаксанском  территориальном округе г.Архангельска по улице Колхозной, 23, согласно проекту межевания территории муниципального образования "Город Архангельск" в границах ул. Колхозной, ул. Проезжей, ул. Портовой и ул. Фестивальной площадью 20,7021 га, утвержденному распоряжением Главы муниципального образования "Город Архангельск" от 19 августа 2020 года </w:t>
      </w:r>
      <w:r>
        <w:rPr>
          <w:sz w:val="28"/>
          <w:szCs w:val="28"/>
        </w:rPr>
        <w:br/>
        <w:t xml:space="preserve">№ </w:t>
      </w:r>
      <w:proofErr w:type="spellStart"/>
      <w:r>
        <w:rPr>
          <w:sz w:val="28"/>
          <w:szCs w:val="28"/>
        </w:rPr>
        <w:t>2829р</w:t>
      </w:r>
      <w:proofErr w:type="spellEnd"/>
      <w:r>
        <w:rPr>
          <w:sz w:val="28"/>
          <w:szCs w:val="28"/>
        </w:rPr>
        <w:t>;</w:t>
      </w:r>
    </w:p>
    <w:p w:rsidR="00234D54" w:rsidRDefault="00234D54" w:rsidP="00234D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земельного участка </w:t>
      </w:r>
      <w:proofErr w:type="spellStart"/>
      <w:r>
        <w:rPr>
          <w:sz w:val="28"/>
          <w:szCs w:val="28"/>
        </w:rPr>
        <w:t>29:22:031615:ЗУ11</w:t>
      </w:r>
      <w:proofErr w:type="spellEnd"/>
      <w:r>
        <w:rPr>
          <w:sz w:val="28"/>
          <w:szCs w:val="28"/>
        </w:rPr>
        <w:t xml:space="preserve"> площадью 1070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  <w:r>
        <w:rPr>
          <w:sz w:val="28"/>
          <w:szCs w:val="28"/>
        </w:rPr>
        <w:t xml:space="preserve">, расположенного в Северном территориальном округе г.Архангельска по улице Репина, 16, согласно проекту межевания территории муниципального образования "Город Архангельск" в границах ул. Репина, ул. Партизанской, ул. </w:t>
      </w:r>
      <w:proofErr w:type="spellStart"/>
      <w:r>
        <w:rPr>
          <w:sz w:val="28"/>
          <w:szCs w:val="28"/>
        </w:rPr>
        <w:t>Мусинского</w:t>
      </w:r>
      <w:proofErr w:type="spellEnd"/>
      <w:r>
        <w:rPr>
          <w:sz w:val="28"/>
          <w:szCs w:val="28"/>
        </w:rPr>
        <w:t xml:space="preserve"> и ул. Ильича площадью 5,5585 га, утвержденному распоряжением Главы муниципального образования "Город Архангельск" от 24 июля 2020 года № </w:t>
      </w:r>
      <w:proofErr w:type="spellStart"/>
      <w:r>
        <w:rPr>
          <w:sz w:val="28"/>
          <w:szCs w:val="28"/>
        </w:rPr>
        <w:t>2464р</w:t>
      </w:r>
      <w:proofErr w:type="spellEnd"/>
      <w:r>
        <w:rPr>
          <w:sz w:val="28"/>
          <w:szCs w:val="28"/>
        </w:rPr>
        <w:t>;</w:t>
      </w:r>
    </w:p>
    <w:p w:rsidR="00234D54" w:rsidRDefault="00234D54" w:rsidP="00234D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земельного участка </w:t>
      </w:r>
      <w:proofErr w:type="spellStart"/>
      <w:r>
        <w:rPr>
          <w:sz w:val="28"/>
          <w:szCs w:val="28"/>
        </w:rPr>
        <w:t>29:22:000000:ЗУ10</w:t>
      </w:r>
      <w:proofErr w:type="spellEnd"/>
      <w:r>
        <w:rPr>
          <w:sz w:val="28"/>
          <w:szCs w:val="28"/>
        </w:rPr>
        <w:t xml:space="preserve"> площадью 3523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  <w:r>
        <w:rPr>
          <w:sz w:val="28"/>
          <w:szCs w:val="28"/>
        </w:rPr>
        <w:t xml:space="preserve">, расположенного в Маймаксанском территориальном округе г.Архангельска по улице Михаила </w:t>
      </w:r>
      <w:proofErr w:type="spellStart"/>
      <w:r>
        <w:rPr>
          <w:sz w:val="28"/>
          <w:szCs w:val="28"/>
        </w:rPr>
        <w:t>Новова</w:t>
      </w:r>
      <w:proofErr w:type="spellEnd"/>
      <w:r>
        <w:rPr>
          <w:sz w:val="28"/>
          <w:szCs w:val="28"/>
        </w:rPr>
        <w:t xml:space="preserve">, 25, согласно проекту межевания территории муниципального образования "Город Архангельск" в границах ул. Победы и ул. Родионова площадью 6,0588 га, утвержденному распоряжением Главы муниципального образования "Город Архангельск" от 21 июля 2020 года № </w:t>
      </w:r>
      <w:proofErr w:type="spellStart"/>
      <w:r>
        <w:rPr>
          <w:sz w:val="28"/>
          <w:szCs w:val="28"/>
        </w:rPr>
        <w:t>2444р</w:t>
      </w:r>
      <w:proofErr w:type="spellEnd"/>
    </w:p>
    <w:p w:rsidR="00234D54" w:rsidRDefault="00234D54" w:rsidP="00234D54">
      <w:pPr>
        <w:autoSpaceDN w:val="0"/>
        <w:adjustRightInd w:val="0"/>
        <w:ind w:firstLine="708"/>
        <w:jc w:val="both"/>
        <w:rPr>
          <w:iCs/>
          <w:sz w:val="28"/>
          <w:szCs w:val="28"/>
          <w:lang w:eastAsia="en-US"/>
        </w:rPr>
      </w:pPr>
      <w:r>
        <w:rPr>
          <w:sz w:val="28"/>
          <w:szCs w:val="28"/>
        </w:rPr>
        <w:t xml:space="preserve">"малоэтажная многоквартирная жилая застройка: размещение малоэтажных многоквартирных домов (многоквартирные дома высотой до 4 этажей, включая </w:t>
      </w:r>
      <w:proofErr w:type="gramStart"/>
      <w:r>
        <w:rPr>
          <w:sz w:val="28"/>
          <w:szCs w:val="28"/>
        </w:rPr>
        <w:t>мансардный</w:t>
      </w:r>
      <w:proofErr w:type="gramEnd"/>
      <w:r>
        <w:rPr>
          <w:sz w:val="28"/>
          <w:szCs w:val="28"/>
        </w:rPr>
        <w:t xml:space="preserve">); обустройство спортивных и детских площадок, площадок для отдыха; </w:t>
      </w:r>
      <w:proofErr w:type="gramStart"/>
      <w:r>
        <w:rPr>
          <w:sz w:val="28"/>
          <w:szCs w:val="28"/>
        </w:rPr>
        <w:t xml:space="preserve">размещение объектов обслуживания жилой застройки во встроенных, пристроенных и встроенно-пристроенных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15% общей площади помещений дома." </w:t>
      </w:r>
      <w:r>
        <w:rPr>
          <w:sz w:val="28"/>
          <w:szCs w:val="28"/>
          <w:lang w:eastAsia="en-US"/>
        </w:rPr>
        <w:t xml:space="preserve">(код (числовое обозначение) вида разрешенного использования </w:t>
      </w:r>
      <w:r>
        <w:rPr>
          <w:sz w:val="28"/>
          <w:szCs w:val="28"/>
        </w:rPr>
        <w:t>земельного участка</w:t>
      </w:r>
      <w:r>
        <w:rPr>
          <w:iCs/>
          <w:sz w:val="28"/>
          <w:szCs w:val="28"/>
          <w:lang w:eastAsia="en-US"/>
        </w:rPr>
        <w:t xml:space="preserve"> по классификатору </w:t>
      </w:r>
      <w:r>
        <w:rPr>
          <w:sz w:val="28"/>
          <w:szCs w:val="28"/>
        </w:rPr>
        <w:t>видов разрешенного использования земельных участков, утвержденному приказом Министерства экономического развития Российской Федерации от 01.09.2014 № 540 "Об утверждении классификатора видов</w:t>
      </w:r>
      <w:proofErr w:type="gramEnd"/>
      <w:r>
        <w:rPr>
          <w:sz w:val="28"/>
          <w:szCs w:val="28"/>
        </w:rPr>
        <w:t xml:space="preserve"> разрешенного использования земельных участков", - </w:t>
      </w:r>
      <w:r>
        <w:rPr>
          <w:iCs/>
          <w:sz w:val="28"/>
          <w:szCs w:val="28"/>
        </w:rPr>
        <w:t>2.1.1</w:t>
      </w:r>
      <w:r>
        <w:rPr>
          <w:iCs/>
          <w:sz w:val="28"/>
          <w:szCs w:val="28"/>
          <w:lang w:eastAsia="en-US"/>
        </w:rPr>
        <w:t>).</w:t>
      </w:r>
    </w:p>
    <w:p w:rsidR="00234D54" w:rsidRDefault="00234D54" w:rsidP="00234D54">
      <w:pPr>
        <w:ind w:firstLine="709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Общественные обсуждения проводятся  с "12" февраля 2021 года  по "17" февраля 2021 года.</w:t>
      </w:r>
      <w:r>
        <w:rPr>
          <w:b/>
          <w:bCs/>
          <w:sz w:val="28"/>
          <w:szCs w:val="28"/>
        </w:rPr>
        <w:t xml:space="preserve"> </w:t>
      </w:r>
    </w:p>
    <w:p w:rsidR="00234D54" w:rsidRDefault="00234D54" w:rsidP="00234D54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Проект решения Главы муниципального образования "Город Архангельск" </w:t>
      </w:r>
      <w:r>
        <w:rPr>
          <w:bCs/>
          <w:sz w:val="28"/>
          <w:szCs w:val="28"/>
        </w:rPr>
        <w:br/>
      </w:r>
      <w:r>
        <w:rPr>
          <w:sz w:val="28"/>
          <w:szCs w:val="28"/>
        </w:rPr>
        <w:t xml:space="preserve">"О предоставлении разрешения на условно разрешенный вид использования земельных участков,  расположенных в г. Архангельске, об утверждении схем расположения земельных участков" </w:t>
      </w:r>
      <w:r>
        <w:rPr>
          <w:bCs/>
          <w:sz w:val="28"/>
          <w:szCs w:val="28"/>
        </w:rPr>
        <w:t>и информационные материалы по теме общественных обсуждений, включающие:</w:t>
      </w:r>
    </w:p>
    <w:p w:rsidR="00234D54" w:rsidRDefault="00234D54" w:rsidP="00234D54">
      <w:pPr>
        <w:jc w:val="both"/>
        <w:rPr>
          <w:bCs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0"/>
        <w:gridCol w:w="9681"/>
      </w:tblGrid>
      <w:tr w:rsidR="00234D54" w:rsidTr="00234D5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54" w:rsidRDefault="00234D54">
            <w:pPr>
              <w:spacing w:line="276" w:lineRule="auto"/>
              <w:ind w:left="34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1.</w:t>
            </w:r>
          </w:p>
          <w:p w:rsidR="00234D54" w:rsidRDefault="00234D54">
            <w:pPr>
              <w:spacing w:line="276" w:lineRule="auto"/>
              <w:ind w:left="34"/>
              <w:rPr>
                <w:sz w:val="24"/>
                <w:szCs w:val="24"/>
                <w:lang w:eastAsia="en-US"/>
              </w:rPr>
            </w:pPr>
          </w:p>
        </w:tc>
        <w:tc>
          <w:tcPr>
            <w:tcW w:w="9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54" w:rsidRDefault="00234D54">
            <w:pPr>
              <w:spacing w:line="276" w:lineRule="auto"/>
              <w:ind w:left="34"/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Проект межевания территории муниципального образования "Город Архангельск" в границах ул. Ильича, ул. Малиновского, ул. Орджоникидзе и ул. Красных маршалов площадью 10,3552 га, утвержденный распоряжением Главы муниципального образования "Город Архангельск" от 24 июля 2020 года № </w:t>
            </w:r>
            <w:proofErr w:type="spellStart"/>
            <w:r>
              <w:rPr>
                <w:sz w:val="24"/>
                <w:szCs w:val="24"/>
                <w:lang w:eastAsia="en-US"/>
              </w:rPr>
              <w:t>2489р</w:t>
            </w:r>
            <w:proofErr w:type="spellEnd"/>
            <w:r>
              <w:rPr>
                <w:sz w:val="24"/>
                <w:szCs w:val="24"/>
                <w:lang w:eastAsia="en-US"/>
              </w:rPr>
              <w:t>;</w:t>
            </w:r>
          </w:p>
        </w:tc>
      </w:tr>
      <w:tr w:rsidR="00234D54" w:rsidTr="00234D5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54" w:rsidRDefault="00234D54">
            <w:pPr>
              <w:spacing w:line="276" w:lineRule="auto"/>
              <w:ind w:left="34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9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54" w:rsidRDefault="00234D54">
            <w:pPr>
              <w:spacing w:line="276" w:lineRule="auto"/>
              <w:ind w:left="3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Проект межевания территории муниципального образования "Город Архангельск" в границах ул. Колхозной, ул. Проезжей, ул. Портовой и ул. Фестивальной площадью 20,7021 га, утвержденный распоряжением Главы муниципального образования "Город Архангельск" от 19 августа 2020 года № </w:t>
            </w:r>
            <w:proofErr w:type="spellStart"/>
            <w:r>
              <w:rPr>
                <w:sz w:val="24"/>
                <w:szCs w:val="24"/>
                <w:lang w:eastAsia="en-US"/>
              </w:rPr>
              <w:t>2829р</w:t>
            </w:r>
            <w:proofErr w:type="spellEnd"/>
            <w:r>
              <w:rPr>
                <w:sz w:val="24"/>
                <w:szCs w:val="24"/>
                <w:lang w:eastAsia="en-US"/>
              </w:rPr>
              <w:t>;</w:t>
            </w:r>
          </w:p>
        </w:tc>
      </w:tr>
      <w:tr w:rsidR="00234D54" w:rsidTr="00234D5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54" w:rsidRDefault="00234D54">
            <w:pPr>
              <w:spacing w:line="276" w:lineRule="auto"/>
              <w:ind w:left="34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9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54" w:rsidRDefault="00234D54">
            <w:pPr>
              <w:spacing w:line="276" w:lineRule="auto"/>
              <w:ind w:left="3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Проект межевания территории муниципального образования "Город Архангельск" в границах ул. Репина, ул. Партизанской, ул. </w:t>
            </w:r>
            <w:proofErr w:type="spellStart"/>
            <w:r>
              <w:rPr>
                <w:sz w:val="24"/>
                <w:szCs w:val="24"/>
                <w:lang w:eastAsia="en-US"/>
              </w:rPr>
              <w:t>Мусинского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и ул. Ильича площадью 5,5585 га, утвержденный распоряжением Главы муниципального образования "Город Архангельск" от 24 июля 2020 года № </w:t>
            </w:r>
            <w:proofErr w:type="spellStart"/>
            <w:r>
              <w:rPr>
                <w:sz w:val="24"/>
                <w:szCs w:val="24"/>
                <w:lang w:eastAsia="en-US"/>
              </w:rPr>
              <w:t>2464р</w:t>
            </w:r>
            <w:proofErr w:type="spellEnd"/>
            <w:r>
              <w:rPr>
                <w:sz w:val="24"/>
                <w:szCs w:val="24"/>
                <w:lang w:eastAsia="en-US"/>
              </w:rPr>
              <w:t>;</w:t>
            </w:r>
          </w:p>
        </w:tc>
      </w:tr>
      <w:tr w:rsidR="00234D54" w:rsidTr="00234D5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54" w:rsidRDefault="00234D54">
            <w:pPr>
              <w:spacing w:line="276" w:lineRule="auto"/>
              <w:ind w:left="34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9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54" w:rsidRDefault="00234D54">
            <w:pPr>
              <w:spacing w:line="276" w:lineRule="auto"/>
              <w:ind w:left="3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Проект межевания территории муниципального образования "Город Архангельск" в границах ул. Победы и ул. Родионова площадью 6,0588 га, утвержденный распоряжением Главы муниципального образования "Город Архангельск" от 21 июля 2020 года № </w:t>
            </w:r>
            <w:proofErr w:type="spellStart"/>
            <w:r>
              <w:rPr>
                <w:sz w:val="24"/>
                <w:szCs w:val="24"/>
                <w:lang w:eastAsia="en-US"/>
              </w:rPr>
              <w:t>2444р</w:t>
            </w:r>
            <w:proofErr w:type="spellEnd"/>
            <w:r>
              <w:rPr>
                <w:sz w:val="24"/>
                <w:szCs w:val="24"/>
                <w:lang w:eastAsia="en-US"/>
              </w:rPr>
              <w:t>,</w:t>
            </w:r>
          </w:p>
        </w:tc>
      </w:tr>
    </w:tbl>
    <w:p w:rsidR="00234D54" w:rsidRDefault="00234D54" w:rsidP="00234D54">
      <w:pPr>
        <w:ind w:firstLine="708"/>
        <w:jc w:val="both"/>
        <w:rPr>
          <w:bCs/>
          <w:sz w:val="28"/>
          <w:szCs w:val="28"/>
        </w:rPr>
      </w:pPr>
    </w:p>
    <w:p w:rsidR="00234D54" w:rsidRDefault="00234D54" w:rsidP="00234D54">
      <w:pPr>
        <w:ind w:firstLine="708"/>
        <w:jc w:val="both"/>
        <w:rPr>
          <w:rFonts w:eastAsia="Calibri"/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представлены</w:t>
      </w:r>
      <w:proofErr w:type="gramEnd"/>
      <w:r>
        <w:rPr>
          <w:bCs/>
          <w:sz w:val="28"/>
          <w:szCs w:val="28"/>
        </w:rPr>
        <w:t xml:space="preserve"> с 12 февраля 2021 года:</w:t>
      </w:r>
    </w:p>
    <w:p w:rsidR="00234D54" w:rsidRDefault="00234D54" w:rsidP="00234D54">
      <w:pPr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ab/>
        <w:t xml:space="preserve">На </w:t>
      </w:r>
      <w:proofErr w:type="gramStart"/>
      <w:r>
        <w:rPr>
          <w:bCs/>
          <w:sz w:val="28"/>
          <w:szCs w:val="28"/>
        </w:rPr>
        <w:t>официальном</w:t>
      </w:r>
      <w:proofErr w:type="gramEnd"/>
      <w:r>
        <w:rPr>
          <w:bCs/>
          <w:sz w:val="28"/>
          <w:szCs w:val="28"/>
        </w:rPr>
        <w:t xml:space="preserve"> информационном интернет-портале муниципального образования "Город Архангельск":</w:t>
      </w:r>
      <w:proofErr w:type="spellStart"/>
      <w:r>
        <w:rPr>
          <w:bCs/>
          <w:sz w:val="28"/>
          <w:szCs w:val="28"/>
        </w:rPr>
        <w:t>http</w:t>
      </w:r>
      <w:proofErr w:type="spellEnd"/>
      <w:r>
        <w:rPr>
          <w:bCs/>
          <w:sz w:val="28"/>
          <w:szCs w:val="28"/>
        </w:rPr>
        <w:t>://www.arhcity.ru/?</w:t>
      </w:r>
      <w:proofErr w:type="spellStart"/>
      <w:r>
        <w:rPr>
          <w:bCs/>
          <w:sz w:val="28"/>
          <w:szCs w:val="28"/>
        </w:rPr>
        <w:t>page</w:t>
      </w:r>
      <w:proofErr w:type="spellEnd"/>
      <w:r>
        <w:rPr>
          <w:bCs/>
          <w:sz w:val="28"/>
          <w:szCs w:val="28"/>
        </w:rPr>
        <w:t>=2418/0</w:t>
      </w:r>
      <w:r>
        <w:rPr>
          <w:sz w:val="28"/>
          <w:szCs w:val="28"/>
        </w:rPr>
        <w:t>.</w:t>
      </w:r>
    </w:p>
    <w:p w:rsidR="00234D54" w:rsidRDefault="00234D54" w:rsidP="00234D54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ab/>
        <w:t xml:space="preserve">На экспозиции по адресу: Администрация муниципального образования "Город Архангельск", г. Архангельск,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</w:t>
      </w:r>
      <w:proofErr w:type="spellStart"/>
      <w:r>
        <w:rPr>
          <w:bCs/>
          <w:sz w:val="28"/>
          <w:szCs w:val="28"/>
        </w:rPr>
        <w:t>каб</w:t>
      </w:r>
      <w:proofErr w:type="spellEnd"/>
      <w:r>
        <w:rPr>
          <w:bCs/>
          <w:sz w:val="28"/>
          <w:szCs w:val="28"/>
        </w:rPr>
        <w:t>. 508.</w:t>
      </w:r>
    </w:p>
    <w:p w:rsidR="00234D54" w:rsidRDefault="00234D54" w:rsidP="00234D54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Экспозиция открыта с "12" февраля 2021 года  по "17" февраля 2021 года (с понедельника по пятницу, рабочие дни). </w:t>
      </w:r>
    </w:p>
    <w:p w:rsidR="00234D54" w:rsidRDefault="00234D54" w:rsidP="00234D54">
      <w:pPr>
        <w:ind w:firstLine="708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 xml:space="preserve">Часы работы экспозиции: с </w:t>
      </w:r>
      <w:r>
        <w:rPr>
          <w:sz w:val="28"/>
          <w:szCs w:val="28"/>
        </w:rPr>
        <w:t xml:space="preserve">9 часов 00 минут </w:t>
      </w:r>
      <w:r>
        <w:rPr>
          <w:bCs/>
          <w:sz w:val="28"/>
          <w:szCs w:val="28"/>
        </w:rPr>
        <w:t xml:space="preserve">до 12 часов 00 минут и с 14 часов 00 минут до 16 часов 00 минут. </w:t>
      </w:r>
    </w:p>
    <w:p w:rsidR="00234D54" w:rsidRDefault="00234D54" w:rsidP="00234D54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Консультации по экспозиции проекта  по теме общественных обсуждений проводятся  согласно следующему графику: </w:t>
      </w:r>
    </w:p>
    <w:p w:rsidR="00234D54" w:rsidRDefault="00234D54" w:rsidP="00234D54">
      <w:pPr>
        <w:ind w:firstLine="708"/>
        <w:jc w:val="both"/>
        <w:rPr>
          <w:bCs/>
          <w:sz w:val="28"/>
          <w:szCs w:val="2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0"/>
        <w:gridCol w:w="1582"/>
        <w:gridCol w:w="2268"/>
        <w:gridCol w:w="4536"/>
      </w:tblGrid>
      <w:tr w:rsidR="00234D54" w:rsidTr="00234D54">
        <w:trPr>
          <w:trHeight w:val="20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54" w:rsidRDefault="00234D54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консультант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54" w:rsidRDefault="00234D54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кабинет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54" w:rsidRDefault="00234D54">
            <w:pPr>
              <w:spacing w:line="276" w:lineRule="auto"/>
              <w:ind w:firstLine="709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дата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54" w:rsidRDefault="00234D54">
            <w:pPr>
              <w:spacing w:line="276" w:lineRule="auto"/>
              <w:ind w:firstLine="709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время</w:t>
            </w:r>
          </w:p>
        </w:tc>
      </w:tr>
      <w:tr w:rsidR="00234D54" w:rsidTr="00234D54">
        <w:trPr>
          <w:trHeight w:val="10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54" w:rsidRDefault="00234D54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Юницына </w:t>
            </w:r>
            <w:proofErr w:type="spellStart"/>
            <w:r>
              <w:rPr>
                <w:bCs/>
                <w:sz w:val="22"/>
                <w:szCs w:val="22"/>
                <w:lang w:eastAsia="en-US"/>
              </w:rPr>
              <w:t>А.Н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54" w:rsidRDefault="00234D54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bCs/>
                <w:sz w:val="22"/>
                <w:szCs w:val="22"/>
                <w:lang w:eastAsia="en-US"/>
              </w:rPr>
              <w:t>каб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 515</w:t>
            </w:r>
          </w:p>
          <w:p w:rsidR="00234D54" w:rsidRDefault="00234D54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тел. 60-71-44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54" w:rsidRDefault="00234D54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16 февраля 2021 года</w:t>
            </w:r>
          </w:p>
          <w:p w:rsidR="00234D54" w:rsidRDefault="00234D54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17 февраля 2021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54" w:rsidRDefault="00234D54">
            <w:pPr>
              <w:spacing w:line="276" w:lineRule="auto"/>
              <w:ind w:firstLine="32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с 13 часов 30 минут до 15 часов 00 минут</w:t>
            </w:r>
          </w:p>
        </w:tc>
      </w:tr>
      <w:tr w:rsidR="00234D54" w:rsidTr="00234D54">
        <w:trPr>
          <w:trHeight w:val="10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54" w:rsidRDefault="00234D54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Березина </w:t>
            </w:r>
            <w:proofErr w:type="spellStart"/>
            <w:r>
              <w:rPr>
                <w:bCs/>
                <w:sz w:val="22"/>
                <w:szCs w:val="22"/>
                <w:lang w:eastAsia="en-US"/>
              </w:rPr>
              <w:t>Л.Ю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54" w:rsidRDefault="00234D54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bCs/>
                <w:sz w:val="22"/>
                <w:szCs w:val="22"/>
                <w:lang w:eastAsia="en-US"/>
              </w:rPr>
              <w:t>каб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 508</w:t>
            </w:r>
          </w:p>
          <w:p w:rsidR="00234D54" w:rsidRDefault="00234D54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тел. 60-74-83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54" w:rsidRDefault="00234D54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12 февраля 2021 года</w:t>
            </w:r>
          </w:p>
          <w:p w:rsidR="00234D54" w:rsidRDefault="00234D54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15 февраля 2021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54" w:rsidRDefault="00234D54">
            <w:pPr>
              <w:spacing w:line="276" w:lineRule="auto"/>
              <w:ind w:firstLine="32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с 9 часов 00 минут до 12 часов 00 минут</w:t>
            </w:r>
          </w:p>
        </w:tc>
      </w:tr>
    </w:tbl>
    <w:p w:rsidR="00234D54" w:rsidRDefault="00234D54" w:rsidP="00234D54">
      <w:pPr>
        <w:ind w:firstLine="709"/>
        <w:jc w:val="both"/>
        <w:rPr>
          <w:bCs/>
          <w:sz w:val="28"/>
          <w:szCs w:val="28"/>
        </w:rPr>
      </w:pPr>
    </w:p>
    <w:p w:rsidR="00234D54" w:rsidRDefault="00234D54" w:rsidP="00234D54">
      <w:pPr>
        <w:ind w:firstLine="708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234D54" w:rsidRDefault="00234D54" w:rsidP="00234D5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официального информационного </w:t>
      </w:r>
      <w:proofErr w:type="gramStart"/>
      <w:r>
        <w:rPr>
          <w:bCs/>
          <w:sz w:val="28"/>
          <w:szCs w:val="28"/>
        </w:rPr>
        <w:t>интернет-портала</w:t>
      </w:r>
      <w:proofErr w:type="gramEnd"/>
      <w:r>
        <w:rPr>
          <w:bCs/>
          <w:sz w:val="28"/>
          <w:szCs w:val="28"/>
        </w:rPr>
        <w:t xml:space="preserve"> муниципального образования "Город Архангельск": </w:t>
      </w:r>
      <w:r>
        <w:rPr>
          <w:bCs/>
          <w:sz w:val="28"/>
          <w:szCs w:val="28"/>
          <w:shd w:val="clear" w:color="auto" w:fill="FFFFFF"/>
        </w:rPr>
        <w:t>адрес электронной почты:</w:t>
      </w:r>
      <w:r>
        <w:rPr>
          <w:sz w:val="28"/>
          <w:szCs w:val="28"/>
          <w:shd w:val="clear" w:color="auto" w:fill="FFFFFF"/>
        </w:rPr>
        <w:t> </w:t>
      </w:r>
      <w:r>
        <w:rPr>
          <w:bCs/>
          <w:sz w:val="28"/>
          <w:szCs w:val="28"/>
          <w:lang w:val="en-US"/>
        </w:rPr>
        <w:t>architect</w:t>
      </w:r>
      <w:r>
        <w:rPr>
          <w:bCs/>
          <w:sz w:val="28"/>
          <w:szCs w:val="28"/>
        </w:rPr>
        <w:t>@</w:t>
      </w:r>
      <w:proofErr w:type="spellStart"/>
      <w:r>
        <w:rPr>
          <w:bCs/>
          <w:sz w:val="28"/>
          <w:szCs w:val="28"/>
          <w:lang w:val="en-US"/>
        </w:rPr>
        <w:t>arhcity</w:t>
      </w:r>
      <w:proofErr w:type="spellEnd"/>
      <w:r>
        <w:rPr>
          <w:bCs/>
          <w:sz w:val="28"/>
          <w:szCs w:val="28"/>
        </w:rPr>
        <w:t>.</w:t>
      </w:r>
      <w:proofErr w:type="spellStart"/>
      <w:r>
        <w:rPr>
          <w:bCs/>
          <w:sz w:val="28"/>
          <w:szCs w:val="28"/>
          <w:lang w:val="en-US"/>
        </w:rPr>
        <w:t>ru</w:t>
      </w:r>
      <w:proofErr w:type="spellEnd"/>
      <w:r>
        <w:rPr>
          <w:bCs/>
          <w:sz w:val="28"/>
          <w:szCs w:val="28"/>
        </w:rPr>
        <w:t>.</w:t>
      </w:r>
    </w:p>
    <w:p w:rsidR="00234D54" w:rsidRDefault="00234D54" w:rsidP="00234D5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- письменно в адрес организатора общественных обсуждений: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г. Архангельск, 163000; </w:t>
      </w:r>
    </w:p>
    <w:p w:rsidR="00234D54" w:rsidRDefault="00234D54" w:rsidP="00234D5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234D54" w:rsidRDefault="00234D54" w:rsidP="00234D54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Организатором общественных обсуждений является Комиссия по землепользованию и застройке.</w:t>
      </w:r>
      <w:r>
        <w:rPr>
          <w:sz w:val="28"/>
          <w:szCs w:val="28"/>
        </w:rPr>
        <w:t xml:space="preserve"> </w:t>
      </w:r>
    </w:p>
    <w:p w:rsidR="00234D54" w:rsidRDefault="00234D54" w:rsidP="00234D5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Контактные данные организатора: </w:t>
      </w:r>
    </w:p>
    <w:p w:rsidR="00234D54" w:rsidRDefault="00234D54" w:rsidP="00234D54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г. Архангельск, 163000; </w:t>
      </w:r>
      <w:r>
        <w:rPr>
          <w:sz w:val="28"/>
          <w:szCs w:val="28"/>
          <w:shd w:val="clear" w:color="auto" w:fill="FFFFFF"/>
        </w:rPr>
        <w:t>тел/факс (8182) 60-74-66;</w:t>
      </w:r>
      <w:r>
        <w:rPr>
          <w:bCs/>
          <w:sz w:val="28"/>
          <w:szCs w:val="28"/>
        </w:rPr>
        <w:t xml:space="preserve"> адрес электронной почты: architect@arhcity.ru</w:t>
      </w:r>
      <w:r>
        <w:rPr>
          <w:sz w:val="28"/>
          <w:szCs w:val="28"/>
        </w:rPr>
        <w:t>.</w:t>
      </w:r>
    </w:p>
    <w:p w:rsidR="00234D54" w:rsidRDefault="00234D54" w:rsidP="00234D54">
      <w:pPr>
        <w:autoSpaceDE w:val="0"/>
        <w:autoSpaceDN w:val="0"/>
        <w:adjustRightInd w:val="0"/>
        <w:spacing w:before="240"/>
        <w:ind w:firstLine="708"/>
        <w:contextualSpacing/>
        <w:jc w:val="both"/>
        <w:rPr>
          <w:rStyle w:val="a3"/>
          <w:color w:val="auto"/>
        </w:rPr>
      </w:pPr>
      <w:r>
        <w:rPr>
          <w:spacing w:val="2"/>
          <w:sz w:val="28"/>
          <w:szCs w:val="28"/>
        </w:rPr>
        <w:t>Форма подачи предложений и (или) замечания по проекту:</w:t>
      </w:r>
      <w:r>
        <w:rPr>
          <w:b/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опубликована на</w:t>
      </w:r>
      <w:r>
        <w:rPr>
          <w:b/>
          <w:spacing w:val="2"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официальном</w:t>
      </w:r>
      <w:proofErr w:type="gramEnd"/>
      <w:r>
        <w:rPr>
          <w:bCs/>
          <w:sz w:val="28"/>
          <w:szCs w:val="28"/>
        </w:rPr>
        <w:t xml:space="preserve"> информационном интернет-портале муниципального образования "Город Архангельск": http://www.arhcity.ru/?page=2418/0</w:t>
      </w:r>
      <w:r>
        <w:rPr>
          <w:rStyle w:val="a3"/>
          <w:bCs/>
          <w:color w:val="auto"/>
          <w:sz w:val="28"/>
          <w:szCs w:val="28"/>
          <w:u w:val="none"/>
        </w:rPr>
        <w:t>.</w:t>
      </w:r>
    </w:p>
    <w:p w:rsidR="004802AE" w:rsidRDefault="004802AE"/>
    <w:sectPr w:rsidR="004802AE" w:rsidSect="00234D54">
      <w:pgSz w:w="11906" w:h="16838"/>
      <w:pgMar w:top="284" w:right="567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30F"/>
    <w:rsid w:val="00000AB1"/>
    <w:rsid w:val="0000448B"/>
    <w:rsid w:val="00013C1F"/>
    <w:rsid w:val="000146FE"/>
    <w:rsid w:val="00025839"/>
    <w:rsid w:val="000341D1"/>
    <w:rsid w:val="000377A3"/>
    <w:rsid w:val="000448D3"/>
    <w:rsid w:val="00045360"/>
    <w:rsid w:val="00046543"/>
    <w:rsid w:val="00047B2D"/>
    <w:rsid w:val="0005027F"/>
    <w:rsid w:val="000510B8"/>
    <w:rsid w:val="00051A99"/>
    <w:rsid w:val="00054FB8"/>
    <w:rsid w:val="0005503E"/>
    <w:rsid w:val="00057C54"/>
    <w:rsid w:val="00060432"/>
    <w:rsid w:val="000660BB"/>
    <w:rsid w:val="000669F1"/>
    <w:rsid w:val="0007330F"/>
    <w:rsid w:val="0007595C"/>
    <w:rsid w:val="000803FE"/>
    <w:rsid w:val="000817F0"/>
    <w:rsid w:val="000847CB"/>
    <w:rsid w:val="0008522B"/>
    <w:rsid w:val="00086B5F"/>
    <w:rsid w:val="00086F57"/>
    <w:rsid w:val="000911C0"/>
    <w:rsid w:val="00092602"/>
    <w:rsid w:val="00092A88"/>
    <w:rsid w:val="000938A9"/>
    <w:rsid w:val="000B14A8"/>
    <w:rsid w:val="000B3C68"/>
    <w:rsid w:val="000C01FC"/>
    <w:rsid w:val="000C346B"/>
    <w:rsid w:val="000C5046"/>
    <w:rsid w:val="000C7D44"/>
    <w:rsid w:val="000D2D15"/>
    <w:rsid w:val="000D5023"/>
    <w:rsid w:val="000D785B"/>
    <w:rsid w:val="000E132B"/>
    <w:rsid w:val="000E2C11"/>
    <w:rsid w:val="000E3640"/>
    <w:rsid w:val="000E39E5"/>
    <w:rsid w:val="000F1898"/>
    <w:rsid w:val="000F224C"/>
    <w:rsid w:val="000F3613"/>
    <w:rsid w:val="00101D92"/>
    <w:rsid w:val="00106A88"/>
    <w:rsid w:val="001126E9"/>
    <w:rsid w:val="00112740"/>
    <w:rsid w:val="00112E66"/>
    <w:rsid w:val="001132B2"/>
    <w:rsid w:val="001176D9"/>
    <w:rsid w:val="00120BAC"/>
    <w:rsid w:val="00132049"/>
    <w:rsid w:val="00133085"/>
    <w:rsid w:val="00135058"/>
    <w:rsid w:val="00140F3F"/>
    <w:rsid w:val="00141AB8"/>
    <w:rsid w:val="00141BE4"/>
    <w:rsid w:val="00143D45"/>
    <w:rsid w:val="00153DE3"/>
    <w:rsid w:val="00155C86"/>
    <w:rsid w:val="001568A4"/>
    <w:rsid w:val="00156A48"/>
    <w:rsid w:val="0016143F"/>
    <w:rsid w:val="0016274E"/>
    <w:rsid w:val="00164426"/>
    <w:rsid w:val="00164730"/>
    <w:rsid w:val="00164A96"/>
    <w:rsid w:val="0017099D"/>
    <w:rsid w:val="00170B6C"/>
    <w:rsid w:val="00170C3B"/>
    <w:rsid w:val="00183891"/>
    <w:rsid w:val="00184B6B"/>
    <w:rsid w:val="0019157C"/>
    <w:rsid w:val="0019159F"/>
    <w:rsid w:val="001A2443"/>
    <w:rsid w:val="001A5E7D"/>
    <w:rsid w:val="001B0637"/>
    <w:rsid w:val="001B2EDD"/>
    <w:rsid w:val="001B3318"/>
    <w:rsid w:val="001C1195"/>
    <w:rsid w:val="001E0A42"/>
    <w:rsid w:val="001E4739"/>
    <w:rsid w:val="001F6DEE"/>
    <w:rsid w:val="001F752F"/>
    <w:rsid w:val="00203B09"/>
    <w:rsid w:val="00205493"/>
    <w:rsid w:val="002057FE"/>
    <w:rsid w:val="00207B94"/>
    <w:rsid w:val="0021315B"/>
    <w:rsid w:val="0021493E"/>
    <w:rsid w:val="00215400"/>
    <w:rsid w:val="00225CE2"/>
    <w:rsid w:val="00227F50"/>
    <w:rsid w:val="002321BF"/>
    <w:rsid w:val="002340C7"/>
    <w:rsid w:val="00234D54"/>
    <w:rsid w:val="00235124"/>
    <w:rsid w:val="002367F1"/>
    <w:rsid w:val="002435EB"/>
    <w:rsid w:val="0024605F"/>
    <w:rsid w:val="0025268A"/>
    <w:rsid w:val="002566AD"/>
    <w:rsid w:val="00256C09"/>
    <w:rsid w:val="002627A7"/>
    <w:rsid w:val="00262FE1"/>
    <w:rsid w:val="00270CBF"/>
    <w:rsid w:val="00275920"/>
    <w:rsid w:val="002862F4"/>
    <w:rsid w:val="00292E51"/>
    <w:rsid w:val="002A4436"/>
    <w:rsid w:val="002B0DA6"/>
    <w:rsid w:val="002B24E5"/>
    <w:rsid w:val="002C26C7"/>
    <w:rsid w:val="002C48A7"/>
    <w:rsid w:val="002C53EA"/>
    <w:rsid w:val="002D08C6"/>
    <w:rsid w:val="002D1343"/>
    <w:rsid w:val="002D2508"/>
    <w:rsid w:val="002D2C94"/>
    <w:rsid w:val="002D547B"/>
    <w:rsid w:val="002D587F"/>
    <w:rsid w:val="002D5A56"/>
    <w:rsid w:val="002E238A"/>
    <w:rsid w:val="002E46AF"/>
    <w:rsid w:val="002F3174"/>
    <w:rsid w:val="002F3933"/>
    <w:rsid w:val="00300D40"/>
    <w:rsid w:val="003030D1"/>
    <w:rsid w:val="00305B16"/>
    <w:rsid w:val="00311B8A"/>
    <w:rsid w:val="00312210"/>
    <w:rsid w:val="00314DF0"/>
    <w:rsid w:val="0031535F"/>
    <w:rsid w:val="00315C7A"/>
    <w:rsid w:val="00320298"/>
    <w:rsid w:val="003207FA"/>
    <w:rsid w:val="00320A25"/>
    <w:rsid w:val="00320C0B"/>
    <w:rsid w:val="00325D1B"/>
    <w:rsid w:val="00327B1C"/>
    <w:rsid w:val="0033354A"/>
    <w:rsid w:val="003404AE"/>
    <w:rsid w:val="00341DB6"/>
    <w:rsid w:val="00353C25"/>
    <w:rsid w:val="00357F3C"/>
    <w:rsid w:val="00360521"/>
    <w:rsid w:val="003703E0"/>
    <w:rsid w:val="00370A51"/>
    <w:rsid w:val="00370D22"/>
    <w:rsid w:val="003737E5"/>
    <w:rsid w:val="00375068"/>
    <w:rsid w:val="0037625F"/>
    <w:rsid w:val="003766CE"/>
    <w:rsid w:val="003779C9"/>
    <w:rsid w:val="003803A5"/>
    <w:rsid w:val="00380485"/>
    <w:rsid w:val="0038542E"/>
    <w:rsid w:val="00385559"/>
    <w:rsid w:val="003A3B08"/>
    <w:rsid w:val="003B05F5"/>
    <w:rsid w:val="003B2126"/>
    <w:rsid w:val="003B3434"/>
    <w:rsid w:val="003B420D"/>
    <w:rsid w:val="003B4A45"/>
    <w:rsid w:val="003B5396"/>
    <w:rsid w:val="003B64AD"/>
    <w:rsid w:val="003B71CE"/>
    <w:rsid w:val="003C0ED2"/>
    <w:rsid w:val="003C4D2B"/>
    <w:rsid w:val="003D4CE8"/>
    <w:rsid w:val="003E0114"/>
    <w:rsid w:val="003E052C"/>
    <w:rsid w:val="003E1925"/>
    <w:rsid w:val="003E42F8"/>
    <w:rsid w:val="003E4D21"/>
    <w:rsid w:val="003F125A"/>
    <w:rsid w:val="003F3264"/>
    <w:rsid w:val="003F48A4"/>
    <w:rsid w:val="003F5F9A"/>
    <w:rsid w:val="00404C14"/>
    <w:rsid w:val="004172A7"/>
    <w:rsid w:val="00422ED7"/>
    <w:rsid w:val="00433765"/>
    <w:rsid w:val="004340A3"/>
    <w:rsid w:val="00435EFE"/>
    <w:rsid w:val="004401EC"/>
    <w:rsid w:val="0044162A"/>
    <w:rsid w:val="00443F32"/>
    <w:rsid w:val="004523F5"/>
    <w:rsid w:val="004541F1"/>
    <w:rsid w:val="00454A81"/>
    <w:rsid w:val="0045542D"/>
    <w:rsid w:val="00456829"/>
    <w:rsid w:val="0045783E"/>
    <w:rsid w:val="00457D44"/>
    <w:rsid w:val="00462C7E"/>
    <w:rsid w:val="00472CC2"/>
    <w:rsid w:val="00477309"/>
    <w:rsid w:val="0048023A"/>
    <w:rsid w:val="004802AE"/>
    <w:rsid w:val="00495AB7"/>
    <w:rsid w:val="004A296C"/>
    <w:rsid w:val="004A324E"/>
    <w:rsid w:val="004B4766"/>
    <w:rsid w:val="004B615C"/>
    <w:rsid w:val="004C0B42"/>
    <w:rsid w:val="004C22FF"/>
    <w:rsid w:val="004C3125"/>
    <w:rsid w:val="004D54B2"/>
    <w:rsid w:val="004F70CB"/>
    <w:rsid w:val="004F72BA"/>
    <w:rsid w:val="00501ABC"/>
    <w:rsid w:val="00504537"/>
    <w:rsid w:val="00505355"/>
    <w:rsid w:val="0050694F"/>
    <w:rsid w:val="00507938"/>
    <w:rsid w:val="005160E2"/>
    <w:rsid w:val="00521704"/>
    <w:rsid w:val="00533ECA"/>
    <w:rsid w:val="005342C6"/>
    <w:rsid w:val="00536A5F"/>
    <w:rsid w:val="00537E41"/>
    <w:rsid w:val="00543682"/>
    <w:rsid w:val="00544A77"/>
    <w:rsid w:val="005452D1"/>
    <w:rsid w:val="0055012D"/>
    <w:rsid w:val="00553EAA"/>
    <w:rsid w:val="00560163"/>
    <w:rsid w:val="005602A7"/>
    <w:rsid w:val="0056726F"/>
    <w:rsid w:val="005707EE"/>
    <w:rsid w:val="00573DDD"/>
    <w:rsid w:val="0058306F"/>
    <w:rsid w:val="0059031C"/>
    <w:rsid w:val="00594E3C"/>
    <w:rsid w:val="005B3351"/>
    <w:rsid w:val="005C2708"/>
    <w:rsid w:val="005D10FF"/>
    <w:rsid w:val="005E14AF"/>
    <w:rsid w:val="005E241C"/>
    <w:rsid w:val="005E5C36"/>
    <w:rsid w:val="005F154E"/>
    <w:rsid w:val="005F2973"/>
    <w:rsid w:val="005F74A1"/>
    <w:rsid w:val="00605048"/>
    <w:rsid w:val="00617580"/>
    <w:rsid w:val="00625D39"/>
    <w:rsid w:val="00627B59"/>
    <w:rsid w:val="00631188"/>
    <w:rsid w:val="0063323F"/>
    <w:rsid w:val="00636D14"/>
    <w:rsid w:val="00637F3C"/>
    <w:rsid w:val="00640ACA"/>
    <w:rsid w:val="00641818"/>
    <w:rsid w:val="00641BC6"/>
    <w:rsid w:val="00642B7A"/>
    <w:rsid w:val="0064597A"/>
    <w:rsid w:val="00653826"/>
    <w:rsid w:val="00661842"/>
    <w:rsid w:val="00661DCE"/>
    <w:rsid w:val="006646FE"/>
    <w:rsid w:val="00670256"/>
    <w:rsid w:val="0067117D"/>
    <w:rsid w:val="00671264"/>
    <w:rsid w:val="00673DBF"/>
    <w:rsid w:val="006779C6"/>
    <w:rsid w:val="006840E6"/>
    <w:rsid w:val="006945F5"/>
    <w:rsid w:val="006A3177"/>
    <w:rsid w:val="006A3970"/>
    <w:rsid w:val="006A59DD"/>
    <w:rsid w:val="006A6BD8"/>
    <w:rsid w:val="006B53D3"/>
    <w:rsid w:val="006B7AD3"/>
    <w:rsid w:val="006C0F01"/>
    <w:rsid w:val="006C1465"/>
    <w:rsid w:val="006C426F"/>
    <w:rsid w:val="006D29AE"/>
    <w:rsid w:val="006D2C62"/>
    <w:rsid w:val="006D57C0"/>
    <w:rsid w:val="006D6AD6"/>
    <w:rsid w:val="006E433C"/>
    <w:rsid w:val="006E4F23"/>
    <w:rsid w:val="006F62DF"/>
    <w:rsid w:val="006F640A"/>
    <w:rsid w:val="007010D4"/>
    <w:rsid w:val="00702CF8"/>
    <w:rsid w:val="00711888"/>
    <w:rsid w:val="007176DB"/>
    <w:rsid w:val="00720451"/>
    <w:rsid w:val="007219AF"/>
    <w:rsid w:val="00722185"/>
    <w:rsid w:val="00725AA3"/>
    <w:rsid w:val="0072753F"/>
    <w:rsid w:val="00732663"/>
    <w:rsid w:val="00732F80"/>
    <w:rsid w:val="00733BD5"/>
    <w:rsid w:val="00734BDA"/>
    <w:rsid w:val="00737524"/>
    <w:rsid w:val="007429FA"/>
    <w:rsid w:val="00743EAC"/>
    <w:rsid w:val="00743F89"/>
    <w:rsid w:val="00746883"/>
    <w:rsid w:val="0074752C"/>
    <w:rsid w:val="007559D6"/>
    <w:rsid w:val="007574BB"/>
    <w:rsid w:val="00757E97"/>
    <w:rsid w:val="007647C1"/>
    <w:rsid w:val="00766966"/>
    <w:rsid w:val="00772A3D"/>
    <w:rsid w:val="00775F69"/>
    <w:rsid w:val="007769CC"/>
    <w:rsid w:val="007809C0"/>
    <w:rsid w:val="0078199A"/>
    <w:rsid w:val="00790CB0"/>
    <w:rsid w:val="00791723"/>
    <w:rsid w:val="007937C1"/>
    <w:rsid w:val="00793BF3"/>
    <w:rsid w:val="00795526"/>
    <w:rsid w:val="00796F70"/>
    <w:rsid w:val="007A2DFD"/>
    <w:rsid w:val="007A5333"/>
    <w:rsid w:val="007B04C1"/>
    <w:rsid w:val="007B4046"/>
    <w:rsid w:val="007C6AA1"/>
    <w:rsid w:val="007D0AFB"/>
    <w:rsid w:val="007D0C98"/>
    <w:rsid w:val="007D5CD7"/>
    <w:rsid w:val="007E4B5D"/>
    <w:rsid w:val="007E5894"/>
    <w:rsid w:val="007F4378"/>
    <w:rsid w:val="00801282"/>
    <w:rsid w:val="00810821"/>
    <w:rsid w:val="00816A84"/>
    <w:rsid w:val="008204F6"/>
    <w:rsid w:val="00820E21"/>
    <w:rsid w:val="0082348E"/>
    <w:rsid w:val="00826F31"/>
    <w:rsid w:val="0083220B"/>
    <w:rsid w:val="00835344"/>
    <w:rsid w:val="00836FAC"/>
    <w:rsid w:val="008376D9"/>
    <w:rsid w:val="008404A7"/>
    <w:rsid w:val="0084094F"/>
    <w:rsid w:val="00842F7E"/>
    <w:rsid w:val="008464BF"/>
    <w:rsid w:val="00856441"/>
    <w:rsid w:val="008614E1"/>
    <w:rsid w:val="00862497"/>
    <w:rsid w:val="00863B36"/>
    <w:rsid w:val="00864064"/>
    <w:rsid w:val="00866280"/>
    <w:rsid w:val="00876988"/>
    <w:rsid w:val="00891D03"/>
    <w:rsid w:val="00892033"/>
    <w:rsid w:val="00892091"/>
    <w:rsid w:val="00894D75"/>
    <w:rsid w:val="008A001E"/>
    <w:rsid w:val="008A0A49"/>
    <w:rsid w:val="008A115D"/>
    <w:rsid w:val="008A6C8A"/>
    <w:rsid w:val="008B2E54"/>
    <w:rsid w:val="008B3A28"/>
    <w:rsid w:val="008B6DD7"/>
    <w:rsid w:val="008C05AF"/>
    <w:rsid w:val="008C1839"/>
    <w:rsid w:val="008C67A9"/>
    <w:rsid w:val="008D2CD1"/>
    <w:rsid w:val="008D6709"/>
    <w:rsid w:val="008D687C"/>
    <w:rsid w:val="008D77A2"/>
    <w:rsid w:val="008E00DB"/>
    <w:rsid w:val="008E3E81"/>
    <w:rsid w:val="008E6BF8"/>
    <w:rsid w:val="008F0434"/>
    <w:rsid w:val="009023B9"/>
    <w:rsid w:val="0090445D"/>
    <w:rsid w:val="0090539C"/>
    <w:rsid w:val="00911FC8"/>
    <w:rsid w:val="00922E70"/>
    <w:rsid w:val="00925DEE"/>
    <w:rsid w:val="00926E5D"/>
    <w:rsid w:val="00930DA6"/>
    <w:rsid w:val="009330C0"/>
    <w:rsid w:val="00936813"/>
    <w:rsid w:val="009521C0"/>
    <w:rsid w:val="009571F4"/>
    <w:rsid w:val="009671F2"/>
    <w:rsid w:val="00972E58"/>
    <w:rsid w:val="009807C7"/>
    <w:rsid w:val="00980D2C"/>
    <w:rsid w:val="00981B4D"/>
    <w:rsid w:val="00984BAB"/>
    <w:rsid w:val="009877FC"/>
    <w:rsid w:val="009879FD"/>
    <w:rsid w:val="009A0B81"/>
    <w:rsid w:val="009A10A7"/>
    <w:rsid w:val="009A3322"/>
    <w:rsid w:val="009A6290"/>
    <w:rsid w:val="009B1662"/>
    <w:rsid w:val="009B3D40"/>
    <w:rsid w:val="009B5CB3"/>
    <w:rsid w:val="009B76B6"/>
    <w:rsid w:val="009D1233"/>
    <w:rsid w:val="009D2EF1"/>
    <w:rsid w:val="009D4CA1"/>
    <w:rsid w:val="009D7919"/>
    <w:rsid w:val="009E044C"/>
    <w:rsid w:val="009E5494"/>
    <w:rsid w:val="009F2288"/>
    <w:rsid w:val="009F5637"/>
    <w:rsid w:val="00A001FF"/>
    <w:rsid w:val="00A007D6"/>
    <w:rsid w:val="00A033B8"/>
    <w:rsid w:val="00A043F4"/>
    <w:rsid w:val="00A1065A"/>
    <w:rsid w:val="00A12DF3"/>
    <w:rsid w:val="00A1357C"/>
    <w:rsid w:val="00A14968"/>
    <w:rsid w:val="00A1517A"/>
    <w:rsid w:val="00A210D5"/>
    <w:rsid w:val="00A25A03"/>
    <w:rsid w:val="00A31C96"/>
    <w:rsid w:val="00A432FE"/>
    <w:rsid w:val="00A43EEA"/>
    <w:rsid w:val="00A47669"/>
    <w:rsid w:val="00A60721"/>
    <w:rsid w:val="00A63333"/>
    <w:rsid w:val="00A645E1"/>
    <w:rsid w:val="00A64FF3"/>
    <w:rsid w:val="00A73C53"/>
    <w:rsid w:val="00A74311"/>
    <w:rsid w:val="00A93D6F"/>
    <w:rsid w:val="00AB0856"/>
    <w:rsid w:val="00AB572C"/>
    <w:rsid w:val="00AB6B19"/>
    <w:rsid w:val="00AC050C"/>
    <w:rsid w:val="00AC2489"/>
    <w:rsid w:val="00AC2CF3"/>
    <w:rsid w:val="00AC7EA8"/>
    <w:rsid w:val="00AD286A"/>
    <w:rsid w:val="00AD5515"/>
    <w:rsid w:val="00AE29AD"/>
    <w:rsid w:val="00AE6024"/>
    <w:rsid w:val="00AF29F3"/>
    <w:rsid w:val="00AF2F9B"/>
    <w:rsid w:val="00AF36A8"/>
    <w:rsid w:val="00AF5E21"/>
    <w:rsid w:val="00B06993"/>
    <w:rsid w:val="00B075FD"/>
    <w:rsid w:val="00B109D4"/>
    <w:rsid w:val="00B116D3"/>
    <w:rsid w:val="00B21AEE"/>
    <w:rsid w:val="00B2489B"/>
    <w:rsid w:val="00B3051C"/>
    <w:rsid w:val="00B32589"/>
    <w:rsid w:val="00B32D1F"/>
    <w:rsid w:val="00B3433B"/>
    <w:rsid w:val="00B36F43"/>
    <w:rsid w:val="00B373C6"/>
    <w:rsid w:val="00B41735"/>
    <w:rsid w:val="00B45609"/>
    <w:rsid w:val="00B47980"/>
    <w:rsid w:val="00B51A25"/>
    <w:rsid w:val="00B53391"/>
    <w:rsid w:val="00B56326"/>
    <w:rsid w:val="00B60E2B"/>
    <w:rsid w:val="00B65131"/>
    <w:rsid w:val="00B65274"/>
    <w:rsid w:val="00B67075"/>
    <w:rsid w:val="00B74AFB"/>
    <w:rsid w:val="00B77F83"/>
    <w:rsid w:val="00B8358A"/>
    <w:rsid w:val="00B8641B"/>
    <w:rsid w:val="00B87D2E"/>
    <w:rsid w:val="00B91607"/>
    <w:rsid w:val="00B94092"/>
    <w:rsid w:val="00B960E0"/>
    <w:rsid w:val="00B97BFC"/>
    <w:rsid w:val="00BA200D"/>
    <w:rsid w:val="00BA3CA0"/>
    <w:rsid w:val="00BA6BD5"/>
    <w:rsid w:val="00BA7BAD"/>
    <w:rsid w:val="00BB194A"/>
    <w:rsid w:val="00BB4DAF"/>
    <w:rsid w:val="00BB5955"/>
    <w:rsid w:val="00BC0552"/>
    <w:rsid w:val="00BC1F15"/>
    <w:rsid w:val="00BC3298"/>
    <w:rsid w:val="00BD1D94"/>
    <w:rsid w:val="00BD2C5B"/>
    <w:rsid w:val="00BD2E54"/>
    <w:rsid w:val="00BD4CFC"/>
    <w:rsid w:val="00BD6F6D"/>
    <w:rsid w:val="00BE3B50"/>
    <w:rsid w:val="00BE7531"/>
    <w:rsid w:val="00C05E52"/>
    <w:rsid w:val="00C05FFC"/>
    <w:rsid w:val="00C12592"/>
    <w:rsid w:val="00C13A4F"/>
    <w:rsid w:val="00C16246"/>
    <w:rsid w:val="00C220DD"/>
    <w:rsid w:val="00C24FC2"/>
    <w:rsid w:val="00C25CB6"/>
    <w:rsid w:val="00C26A62"/>
    <w:rsid w:val="00C2791A"/>
    <w:rsid w:val="00C36349"/>
    <w:rsid w:val="00C36AB1"/>
    <w:rsid w:val="00C56D00"/>
    <w:rsid w:val="00C613F3"/>
    <w:rsid w:val="00C63959"/>
    <w:rsid w:val="00C75DAA"/>
    <w:rsid w:val="00C8378D"/>
    <w:rsid w:val="00C93C6F"/>
    <w:rsid w:val="00C96D12"/>
    <w:rsid w:val="00C97EAF"/>
    <w:rsid w:val="00CA003C"/>
    <w:rsid w:val="00CB3C15"/>
    <w:rsid w:val="00CB5E66"/>
    <w:rsid w:val="00CB7B8F"/>
    <w:rsid w:val="00CB7BEA"/>
    <w:rsid w:val="00CC1263"/>
    <w:rsid w:val="00CC4DCA"/>
    <w:rsid w:val="00CC734E"/>
    <w:rsid w:val="00CD1946"/>
    <w:rsid w:val="00CD7C0D"/>
    <w:rsid w:val="00CE17B9"/>
    <w:rsid w:val="00CE772B"/>
    <w:rsid w:val="00CF4F34"/>
    <w:rsid w:val="00CF5B14"/>
    <w:rsid w:val="00CF69C2"/>
    <w:rsid w:val="00CF7F47"/>
    <w:rsid w:val="00D01E00"/>
    <w:rsid w:val="00D034A6"/>
    <w:rsid w:val="00D04CD9"/>
    <w:rsid w:val="00D131DC"/>
    <w:rsid w:val="00D13A5C"/>
    <w:rsid w:val="00D17257"/>
    <w:rsid w:val="00D1763C"/>
    <w:rsid w:val="00D25C33"/>
    <w:rsid w:val="00D31450"/>
    <w:rsid w:val="00D32FD6"/>
    <w:rsid w:val="00D34EDE"/>
    <w:rsid w:val="00D376CC"/>
    <w:rsid w:val="00D40D1B"/>
    <w:rsid w:val="00D418D0"/>
    <w:rsid w:val="00D4356F"/>
    <w:rsid w:val="00D448C2"/>
    <w:rsid w:val="00D542FE"/>
    <w:rsid w:val="00D60AAD"/>
    <w:rsid w:val="00D62370"/>
    <w:rsid w:val="00D6589E"/>
    <w:rsid w:val="00D65D5D"/>
    <w:rsid w:val="00D66AD6"/>
    <w:rsid w:val="00D66F1C"/>
    <w:rsid w:val="00D675FA"/>
    <w:rsid w:val="00D74366"/>
    <w:rsid w:val="00D77ED5"/>
    <w:rsid w:val="00D830E2"/>
    <w:rsid w:val="00D847BF"/>
    <w:rsid w:val="00D858DA"/>
    <w:rsid w:val="00D85BB4"/>
    <w:rsid w:val="00D91186"/>
    <w:rsid w:val="00D9212B"/>
    <w:rsid w:val="00D972EE"/>
    <w:rsid w:val="00D973E4"/>
    <w:rsid w:val="00DA1E88"/>
    <w:rsid w:val="00DA2253"/>
    <w:rsid w:val="00DA6A6A"/>
    <w:rsid w:val="00DB240A"/>
    <w:rsid w:val="00DB6A0A"/>
    <w:rsid w:val="00DB6A57"/>
    <w:rsid w:val="00DC6A5B"/>
    <w:rsid w:val="00DC75A3"/>
    <w:rsid w:val="00DD1A00"/>
    <w:rsid w:val="00DD33F6"/>
    <w:rsid w:val="00DD4166"/>
    <w:rsid w:val="00DD5D1C"/>
    <w:rsid w:val="00DE303B"/>
    <w:rsid w:val="00DE30BF"/>
    <w:rsid w:val="00DE37DD"/>
    <w:rsid w:val="00DE6BD1"/>
    <w:rsid w:val="00DE7BD0"/>
    <w:rsid w:val="00DF0775"/>
    <w:rsid w:val="00DF71CA"/>
    <w:rsid w:val="00DF7DEE"/>
    <w:rsid w:val="00E000EA"/>
    <w:rsid w:val="00E067A7"/>
    <w:rsid w:val="00E10523"/>
    <w:rsid w:val="00E15114"/>
    <w:rsid w:val="00E40DB6"/>
    <w:rsid w:val="00E43DCC"/>
    <w:rsid w:val="00E43EE6"/>
    <w:rsid w:val="00E50897"/>
    <w:rsid w:val="00E51D17"/>
    <w:rsid w:val="00E53858"/>
    <w:rsid w:val="00E55069"/>
    <w:rsid w:val="00E56857"/>
    <w:rsid w:val="00E63FF7"/>
    <w:rsid w:val="00E666DD"/>
    <w:rsid w:val="00E71F54"/>
    <w:rsid w:val="00E74D6F"/>
    <w:rsid w:val="00E77173"/>
    <w:rsid w:val="00E800F5"/>
    <w:rsid w:val="00E837AF"/>
    <w:rsid w:val="00E8764C"/>
    <w:rsid w:val="00E87A1B"/>
    <w:rsid w:val="00E91272"/>
    <w:rsid w:val="00E91537"/>
    <w:rsid w:val="00E95ED6"/>
    <w:rsid w:val="00EA1800"/>
    <w:rsid w:val="00EA2506"/>
    <w:rsid w:val="00EA5448"/>
    <w:rsid w:val="00EA5B30"/>
    <w:rsid w:val="00EB4C1D"/>
    <w:rsid w:val="00EB7EC7"/>
    <w:rsid w:val="00EC1D15"/>
    <w:rsid w:val="00EC4FFE"/>
    <w:rsid w:val="00EC5399"/>
    <w:rsid w:val="00EC6668"/>
    <w:rsid w:val="00EC6FC1"/>
    <w:rsid w:val="00EC7211"/>
    <w:rsid w:val="00EC7220"/>
    <w:rsid w:val="00ED0ECF"/>
    <w:rsid w:val="00ED10E6"/>
    <w:rsid w:val="00ED17E0"/>
    <w:rsid w:val="00ED2CF8"/>
    <w:rsid w:val="00ED452A"/>
    <w:rsid w:val="00ED4983"/>
    <w:rsid w:val="00ED52FC"/>
    <w:rsid w:val="00ED54A1"/>
    <w:rsid w:val="00ED60B7"/>
    <w:rsid w:val="00EE47E9"/>
    <w:rsid w:val="00EE6F88"/>
    <w:rsid w:val="00EF1046"/>
    <w:rsid w:val="00EF5082"/>
    <w:rsid w:val="00EF5AFE"/>
    <w:rsid w:val="00F0310F"/>
    <w:rsid w:val="00F0656A"/>
    <w:rsid w:val="00F132D8"/>
    <w:rsid w:val="00F13CB0"/>
    <w:rsid w:val="00F16ADD"/>
    <w:rsid w:val="00F22275"/>
    <w:rsid w:val="00F23D31"/>
    <w:rsid w:val="00F25BC4"/>
    <w:rsid w:val="00F31F87"/>
    <w:rsid w:val="00F442EF"/>
    <w:rsid w:val="00F463EF"/>
    <w:rsid w:val="00F47857"/>
    <w:rsid w:val="00F5014E"/>
    <w:rsid w:val="00F54C5B"/>
    <w:rsid w:val="00F55E28"/>
    <w:rsid w:val="00F6071D"/>
    <w:rsid w:val="00F626C2"/>
    <w:rsid w:val="00F62B4A"/>
    <w:rsid w:val="00F71EE8"/>
    <w:rsid w:val="00F72229"/>
    <w:rsid w:val="00F7578D"/>
    <w:rsid w:val="00F7698E"/>
    <w:rsid w:val="00F830DB"/>
    <w:rsid w:val="00F97AFE"/>
    <w:rsid w:val="00FA54D7"/>
    <w:rsid w:val="00FA77A7"/>
    <w:rsid w:val="00FB2714"/>
    <w:rsid w:val="00FB2C8B"/>
    <w:rsid w:val="00FB2F3C"/>
    <w:rsid w:val="00FC0D5C"/>
    <w:rsid w:val="00FC5FAA"/>
    <w:rsid w:val="00FD102B"/>
    <w:rsid w:val="00FD1095"/>
    <w:rsid w:val="00FD2E8C"/>
    <w:rsid w:val="00FD3432"/>
    <w:rsid w:val="00FD357E"/>
    <w:rsid w:val="00FD4BF1"/>
    <w:rsid w:val="00FD7606"/>
    <w:rsid w:val="00FE215F"/>
    <w:rsid w:val="00FE320E"/>
    <w:rsid w:val="00FE44B1"/>
    <w:rsid w:val="00FE4641"/>
    <w:rsid w:val="00FE4E96"/>
    <w:rsid w:val="00FF5111"/>
    <w:rsid w:val="00FF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D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234D5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D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234D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2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953</Words>
  <Characters>5435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Юрьевна Березина</dc:creator>
  <cp:keywords/>
  <dc:description/>
  <cp:lastModifiedBy>Людмила Юрьевна Березина</cp:lastModifiedBy>
  <cp:revision>2</cp:revision>
  <dcterms:created xsi:type="dcterms:W3CDTF">2021-01-19T13:12:00Z</dcterms:created>
  <dcterms:modified xsi:type="dcterms:W3CDTF">2021-01-19T13:31:00Z</dcterms:modified>
</cp:coreProperties>
</file>